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3D" w:rsidRPr="006B5D5F" w:rsidRDefault="0044193D" w:rsidP="006B5D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80">
        <w:rPr>
          <w:rFonts w:ascii="Times New Roman" w:hAnsi="Times New Roman" w:cs="Times New Roman"/>
          <w:sz w:val="28"/>
          <w:szCs w:val="28"/>
        </w:rPr>
        <w:t xml:space="preserve"> </w:t>
      </w:r>
      <w:r w:rsidR="006B5D5F" w:rsidRPr="006B5D5F">
        <w:rPr>
          <w:rFonts w:ascii="Times New Roman" w:hAnsi="Times New Roman" w:cs="Times New Roman"/>
          <w:b/>
          <w:sz w:val="28"/>
          <w:szCs w:val="28"/>
        </w:rPr>
        <w:t xml:space="preserve">Опыт работы </w:t>
      </w:r>
      <w:r w:rsidRPr="006B5D5F">
        <w:rPr>
          <w:rFonts w:ascii="Times New Roman" w:hAnsi="Times New Roman" w:cs="Times New Roman"/>
          <w:b/>
          <w:sz w:val="28"/>
          <w:szCs w:val="28"/>
        </w:rPr>
        <w:t>«</w:t>
      </w:r>
      <w:r w:rsidR="006D60D5" w:rsidRPr="006B5D5F">
        <w:rPr>
          <w:rFonts w:ascii="Times New Roman" w:hAnsi="Times New Roman" w:cs="Times New Roman"/>
          <w:b/>
          <w:sz w:val="28"/>
          <w:szCs w:val="28"/>
        </w:rPr>
        <w:t>Организация и содержание деятельности музыкального руководителя по воспитанию дошкольников в условиях внедрения ФГОС в ДОО»</w:t>
      </w:r>
    </w:p>
    <w:p w:rsidR="0044193D" w:rsidRPr="007C4080" w:rsidRDefault="0044193D" w:rsidP="006B5D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6C57" w:rsidRDefault="0044193D" w:rsidP="00566C5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93D">
        <w:rPr>
          <w:rFonts w:ascii="Times New Roman" w:hAnsi="Times New Roman" w:cs="Times New Roman"/>
          <w:sz w:val="28"/>
          <w:szCs w:val="28"/>
        </w:rPr>
        <w:t>Рой Надежда Васильевна</w:t>
      </w:r>
    </w:p>
    <w:p w:rsidR="0044193D" w:rsidRPr="0044193D" w:rsidRDefault="0044193D" w:rsidP="00566C5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193D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44193D" w:rsidRPr="007C4080" w:rsidRDefault="0044193D" w:rsidP="006B5D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193D" w:rsidRDefault="0044193D" w:rsidP="006B5D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2CCD" w:rsidRDefault="0048110C" w:rsidP="006B5D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12CCD">
        <w:rPr>
          <w:rFonts w:ascii="Times New Roman" w:hAnsi="Times New Roman" w:cs="Times New Roman"/>
          <w:sz w:val="28"/>
        </w:rPr>
        <w:t xml:space="preserve"> основе проектирования и организации процесса музыкального воспитания и раз</w:t>
      </w:r>
      <w:r>
        <w:rPr>
          <w:rFonts w:ascii="Times New Roman" w:hAnsi="Times New Roman" w:cs="Times New Roman"/>
          <w:sz w:val="28"/>
        </w:rPr>
        <w:t>вития дошкольников</w:t>
      </w:r>
      <w:r w:rsidR="00B86522">
        <w:rPr>
          <w:rFonts w:ascii="Times New Roman" w:hAnsi="Times New Roman" w:cs="Times New Roman"/>
          <w:sz w:val="28"/>
        </w:rPr>
        <w:t xml:space="preserve"> </w:t>
      </w:r>
      <w:r w:rsidR="00612CCD">
        <w:rPr>
          <w:rFonts w:ascii="Times New Roman" w:hAnsi="Times New Roman" w:cs="Times New Roman"/>
          <w:sz w:val="28"/>
        </w:rPr>
        <w:t xml:space="preserve">станет определение феномена ребенка как субъекта музыкальной деятельности. Субъект – это источник познания и преобразования действительности, носитель активности. </w:t>
      </w:r>
    </w:p>
    <w:p w:rsidR="00A565BC" w:rsidRPr="006F2144" w:rsidRDefault="00B86522" w:rsidP="006B5D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12CCD">
        <w:rPr>
          <w:rFonts w:ascii="Times New Roman" w:hAnsi="Times New Roman" w:cs="Times New Roman"/>
          <w:sz w:val="28"/>
        </w:rPr>
        <w:t>оведенческая цепочка субъекта деятельно</w:t>
      </w:r>
      <w:r w:rsidR="006F2144">
        <w:rPr>
          <w:rFonts w:ascii="Times New Roman" w:hAnsi="Times New Roman" w:cs="Times New Roman"/>
          <w:sz w:val="28"/>
        </w:rPr>
        <w:t>сти выглядит следующим образом: э</w:t>
      </w:r>
      <w:r w:rsidR="00612CCD">
        <w:rPr>
          <w:rFonts w:ascii="Times New Roman" w:hAnsi="Times New Roman" w:cs="Times New Roman"/>
          <w:sz w:val="28"/>
        </w:rPr>
        <w:t>моциональный компонент выражает отношение, интерес, изобразите</w:t>
      </w:r>
      <w:r w:rsidR="006F2144">
        <w:rPr>
          <w:rFonts w:ascii="Times New Roman" w:hAnsi="Times New Roman" w:cs="Times New Roman"/>
          <w:sz w:val="28"/>
        </w:rPr>
        <w:t>льность к предмету деятельности; э</w:t>
      </w:r>
      <w:r w:rsidR="00612CCD">
        <w:rPr>
          <w:rFonts w:ascii="Times New Roman" w:hAnsi="Times New Roman" w:cs="Times New Roman"/>
          <w:sz w:val="28"/>
        </w:rPr>
        <w:t>моционально</w:t>
      </w:r>
      <w:r w:rsidR="00756CD4">
        <w:rPr>
          <w:rFonts w:ascii="Times New Roman" w:hAnsi="Times New Roman" w:cs="Times New Roman"/>
          <w:sz w:val="28"/>
        </w:rPr>
        <w:t xml:space="preserve"> </w:t>
      </w:r>
      <w:r w:rsidR="00612CCD">
        <w:rPr>
          <w:rFonts w:ascii="Times New Roman" w:hAnsi="Times New Roman" w:cs="Times New Roman"/>
          <w:sz w:val="28"/>
        </w:rPr>
        <w:t>-</w:t>
      </w:r>
      <w:r w:rsidR="00756C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2CCD">
        <w:rPr>
          <w:rFonts w:ascii="Times New Roman" w:hAnsi="Times New Roman" w:cs="Times New Roman"/>
          <w:sz w:val="28"/>
        </w:rPr>
        <w:t>деятельностный</w:t>
      </w:r>
      <w:proofErr w:type="spellEnd"/>
      <w:r w:rsidR="00612CCD">
        <w:rPr>
          <w:rFonts w:ascii="Times New Roman" w:hAnsi="Times New Roman" w:cs="Times New Roman"/>
          <w:sz w:val="28"/>
        </w:rPr>
        <w:t xml:space="preserve"> компонент формируется на основании инициативы и ини</w:t>
      </w:r>
      <w:r w:rsidR="006F2144">
        <w:rPr>
          <w:rFonts w:ascii="Times New Roman" w:hAnsi="Times New Roman" w:cs="Times New Roman"/>
          <w:sz w:val="28"/>
        </w:rPr>
        <w:t xml:space="preserve">циирует собственно деятельность; </w:t>
      </w:r>
      <w:proofErr w:type="spellStart"/>
      <w:r w:rsidR="006F2144">
        <w:rPr>
          <w:rFonts w:ascii="Times New Roman" w:hAnsi="Times New Roman" w:cs="Times New Roman"/>
          <w:sz w:val="28"/>
        </w:rPr>
        <w:t>д</w:t>
      </w:r>
      <w:r w:rsidR="00612CCD">
        <w:rPr>
          <w:rFonts w:ascii="Times New Roman" w:hAnsi="Times New Roman" w:cs="Times New Roman"/>
          <w:sz w:val="28"/>
        </w:rPr>
        <w:t>еятельностный</w:t>
      </w:r>
      <w:proofErr w:type="spellEnd"/>
      <w:r w:rsidR="00612CCD">
        <w:rPr>
          <w:rFonts w:ascii="Times New Roman" w:hAnsi="Times New Roman" w:cs="Times New Roman"/>
          <w:sz w:val="28"/>
        </w:rPr>
        <w:t xml:space="preserve"> компонент проявляется в </w:t>
      </w:r>
      <w:r w:rsidR="00756CD4">
        <w:rPr>
          <w:rFonts w:ascii="Times New Roman" w:hAnsi="Times New Roman" w:cs="Times New Roman"/>
          <w:sz w:val="28"/>
        </w:rPr>
        <w:t>изобразительности</w:t>
      </w:r>
      <w:r w:rsidR="00612CCD">
        <w:rPr>
          <w:rFonts w:ascii="Times New Roman" w:hAnsi="Times New Roman" w:cs="Times New Roman"/>
          <w:sz w:val="28"/>
        </w:rPr>
        <w:t xml:space="preserve"> или свободе выбора, творчестве человека.</w:t>
      </w:r>
    </w:p>
    <w:p w:rsidR="00A565BC" w:rsidRPr="00A565BC" w:rsidRDefault="00A565BC" w:rsidP="006B5D5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565BC">
        <w:rPr>
          <w:sz w:val="28"/>
          <w:szCs w:val="28"/>
        </w:rPr>
        <w:t>Позиция субъекта деятельности, культуры становится своего рода ядром целостности, обеспечивая интеграцию ребенка с миром и возмо</w:t>
      </w:r>
      <w:r w:rsidR="0048110C">
        <w:rPr>
          <w:sz w:val="28"/>
          <w:szCs w:val="28"/>
        </w:rPr>
        <w:t>жность творить этот мир. Следовательно,</w:t>
      </w:r>
      <w:r w:rsidRPr="00A565BC">
        <w:rPr>
          <w:sz w:val="28"/>
          <w:szCs w:val="28"/>
        </w:rPr>
        <w:t xml:space="preserve"> создание условий ребенку как субъекту музыкальной культуры и музыкальной деятельности можно рассматривать в качестве ведущего фактора, обеспечивающего цел</w:t>
      </w:r>
      <w:r w:rsidR="004A4EE6">
        <w:rPr>
          <w:sz w:val="28"/>
          <w:szCs w:val="28"/>
        </w:rPr>
        <w:t>остность его развития</w:t>
      </w:r>
      <w:r w:rsidRPr="00A565BC">
        <w:rPr>
          <w:sz w:val="28"/>
          <w:szCs w:val="28"/>
        </w:rPr>
        <w:t>.</w:t>
      </w:r>
    </w:p>
    <w:p w:rsidR="00A565BC" w:rsidRPr="00A565BC" w:rsidRDefault="0048110C" w:rsidP="006B5D5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565BC">
        <w:rPr>
          <w:sz w:val="28"/>
          <w:szCs w:val="28"/>
        </w:rPr>
        <w:t xml:space="preserve">Собственно процесс развития представляет собой проходящие в определенной последовательности этапы, периоды, стадии, т.е. естественное, или возрастное развитие человека в течение жизни. </w:t>
      </w:r>
      <w:r w:rsidR="00A565BC" w:rsidRPr="00A565BC">
        <w:rPr>
          <w:sz w:val="28"/>
          <w:szCs w:val="28"/>
        </w:rPr>
        <w:t>На проц</w:t>
      </w:r>
      <w:r>
        <w:rPr>
          <w:sz w:val="28"/>
          <w:szCs w:val="28"/>
        </w:rPr>
        <w:t>есс развития ребенка, прежде всего</w:t>
      </w:r>
      <w:r w:rsidR="00A565BC" w:rsidRPr="00A565BC">
        <w:rPr>
          <w:sz w:val="28"/>
          <w:szCs w:val="28"/>
        </w:rPr>
        <w:t>, влияют:</w:t>
      </w:r>
      <w:r w:rsidR="006F2144">
        <w:rPr>
          <w:sz w:val="28"/>
          <w:szCs w:val="28"/>
        </w:rPr>
        <w:t xml:space="preserve"> </w:t>
      </w:r>
      <w:r w:rsidR="00A565BC" w:rsidRPr="00A565BC">
        <w:rPr>
          <w:sz w:val="28"/>
          <w:szCs w:val="28"/>
        </w:rPr>
        <w:t>его личностные возможности и способности;</w:t>
      </w:r>
      <w:r w:rsidR="006F2144">
        <w:rPr>
          <w:sz w:val="28"/>
          <w:szCs w:val="28"/>
        </w:rPr>
        <w:t xml:space="preserve"> </w:t>
      </w:r>
      <w:r w:rsidR="00A565BC" w:rsidRPr="00A565BC">
        <w:rPr>
          <w:sz w:val="28"/>
          <w:szCs w:val="28"/>
        </w:rPr>
        <w:t>качество социального, культурного и жизненного опыта;</w:t>
      </w:r>
      <w:r w:rsidR="006F2144">
        <w:rPr>
          <w:sz w:val="28"/>
          <w:szCs w:val="28"/>
        </w:rPr>
        <w:t xml:space="preserve"> </w:t>
      </w:r>
      <w:proofErr w:type="spellStart"/>
      <w:r w:rsidR="00A565BC" w:rsidRPr="00A565BC">
        <w:rPr>
          <w:sz w:val="28"/>
          <w:szCs w:val="28"/>
        </w:rPr>
        <w:t>социокультурные</w:t>
      </w:r>
      <w:proofErr w:type="spellEnd"/>
      <w:r w:rsidR="00A565BC" w:rsidRPr="00A565BC">
        <w:rPr>
          <w:sz w:val="28"/>
          <w:szCs w:val="28"/>
        </w:rPr>
        <w:t xml:space="preserve"> условия жизненной среды и среды дошкольного учреждения;</w:t>
      </w:r>
      <w:r w:rsidR="006F2144">
        <w:rPr>
          <w:sz w:val="28"/>
          <w:szCs w:val="28"/>
        </w:rPr>
        <w:t xml:space="preserve"> </w:t>
      </w:r>
      <w:r w:rsidR="00A565BC" w:rsidRPr="00A565BC">
        <w:rPr>
          <w:sz w:val="28"/>
          <w:szCs w:val="28"/>
        </w:rPr>
        <w:t>специально создаваемые условия деятельности и взаимодействия.</w:t>
      </w:r>
    </w:p>
    <w:p w:rsidR="0048110C" w:rsidRPr="00A565BC" w:rsidRDefault="0048110C" w:rsidP="006B5D5F">
      <w:pPr>
        <w:pStyle w:val="a3"/>
        <w:spacing w:before="0" w:beforeAutospacing="0" w:after="0" w:afterAutospacing="0"/>
        <w:ind w:firstLine="301"/>
        <w:contextualSpacing/>
        <w:jc w:val="both"/>
        <w:rPr>
          <w:sz w:val="28"/>
          <w:szCs w:val="28"/>
        </w:rPr>
      </w:pPr>
      <w:r w:rsidRPr="00A565BC">
        <w:rPr>
          <w:sz w:val="28"/>
          <w:szCs w:val="28"/>
        </w:rPr>
        <w:t xml:space="preserve"> </w:t>
      </w:r>
      <w:r>
        <w:rPr>
          <w:sz w:val="28"/>
          <w:szCs w:val="28"/>
        </w:rPr>
        <w:t>Следовательно, п</w:t>
      </w:r>
      <w:r w:rsidR="00A565BC" w:rsidRPr="00A565BC">
        <w:rPr>
          <w:sz w:val="28"/>
          <w:szCs w:val="28"/>
        </w:rPr>
        <w:t>роблема</w:t>
      </w:r>
      <w:r>
        <w:rPr>
          <w:sz w:val="28"/>
          <w:szCs w:val="28"/>
        </w:rPr>
        <w:t xml:space="preserve"> развития дошкольника как субъекта музыкальной деятельности </w:t>
      </w:r>
      <w:r w:rsidRPr="00A565BC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 в о</w:t>
      </w:r>
      <w:r w:rsidRPr="00A565BC">
        <w:rPr>
          <w:sz w:val="28"/>
          <w:szCs w:val="28"/>
        </w:rPr>
        <w:t>пределение четкой последовательности этапов развития ребенка как субъекта детской музыкальной деятельности</w:t>
      </w:r>
      <w:r w:rsidR="004A4EE6">
        <w:rPr>
          <w:sz w:val="28"/>
          <w:szCs w:val="28"/>
        </w:rPr>
        <w:t>.</w:t>
      </w:r>
    </w:p>
    <w:p w:rsidR="007B5E63" w:rsidRPr="007B5E63" w:rsidRDefault="007B5E63" w:rsidP="006B5D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4A4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Pr="004A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проявляется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демонстрации собственного личностного отношения к объекту, предмету или явлению действительности (формулировании оценки, интереса к нему). Затем на основании отношения формируются инициативы, т. е. желание проявить активность к избранному объекту. Инициативность трансформируется в собственно деятельность субъекта, которая осуществляется автономно и самостоятельно, на основании индивидуального выбора.</w:t>
      </w:r>
      <w:r w:rsidRPr="007B5E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Субъект – это источник познания и преобразования действительности, носитель активности. </w:t>
      </w:r>
    </w:p>
    <w:p w:rsidR="007B5E63" w:rsidRDefault="007B5E63" w:rsidP="006B5D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Остановимся на способе определения проявления ребенка как субъекта музыкальной деятельности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понаблюдайте за ребенком в минуты свободной </w:t>
      </w:r>
      <w:r>
        <w:rPr>
          <w:rFonts w:ascii="Times New Roman" w:hAnsi="Times New Roman" w:cs="Times New Roman"/>
          <w:sz w:val="28"/>
        </w:rPr>
        <w:lastRenderedPageBreak/>
        <w:t>деятельности. Если он хочет и может заниматься музыкой сам, вне специально организуемых форм музыкального воспитания, то это и есть проявления его как субъекта музыкальной деятельности.</w:t>
      </w:r>
    </w:p>
    <w:p w:rsidR="004A4EE6" w:rsidRDefault="007B5E63" w:rsidP="006B5D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наш взгляд, м</w:t>
      </w:r>
      <w:r w:rsidR="004A4EE6">
        <w:rPr>
          <w:rFonts w:ascii="Times New Roman" w:hAnsi="Times New Roman" w:cs="Times New Roman"/>
          <w:sz w:val="28"/>
        </w:rPr>
        <w:t xml:space="preserve">ожно выделить две группы субъективных проявлений ребенка как субъекта в музыкальной деятельности: эмоционально-субъективные и </w:t>
      </w:r>
      <w:proofErr w:type="spellStart"/>
      <w:r w:rsidR="004A4EE6">
        <w:rPr>
          <w:rFonts w:ascii="Times New Roman" w:hAnsi="Times New Roman" w:cs="Times New Roman"/>
          <w:sz w:val="28"/>
        </w:rPr>
        <w:t>деятельностно</w:t>
      </w:r>
      <w:proofErr w:type="spellEnd"/>
      <w:r w:rsidR="004A4EE6">
        <w:rPr>
          <w:rFonts w:ascii="Times New Roman" w:hAnsi="Times New Roman" w:cs="Times New Roman"/>
          <w:sz w:val="28"/>
        </w:rPr>
        <w:t xml:space="preserve"> - субъективные. Эмоционально-субъективные проявления выражаются в интересе ребенка к музыке, предпочтении этому виду деятельности. Ребенок любит слушать музыкальные произведения, ему нравится участвовать в разных видах музыкальной деятельности. Другим не менее важным проявлением субъективности становится изобразительное отношение к музыке, т.е. предпочтение ребенка той или иной возможности взаимодействия с музыкой (слушать, петь, играть и т.д.). </w:t>
      </w:r>
      <w:proofErr w:type="spellStart"/>
      <w:r w:rsidR="004A4EE6">
        <w:rPr>
          <w:rFonts w:ascii="Times New Roman" w:hAnsi="Times New Roman" w:cs="Times New Roman"/>
          <w:sz w:val="28"/>
        </w:rPr>
        <w:t>Деятельностно</w:t>
      </w:r>
      <w:proofErr w:type="spellEnd"/>
      <w:r w:rsidR="004A4EE6">
        <w:rPr>
          <w:rFonts w:ascii="Times New Roman" w:hAnsi="Times New Roman" w:cs="Times New Roman"/>
          <w:sz w:val="28"/>
        </w:rPr>
        <w:t xml:space="preserve"> - субъективные проявления связаны с активностью и инициативностью ребенка в выборе музыкальных видов деятельности. Его субъективность определяется творческим отношением к выбору содержания музыкальной деятельности.</w:t>
      </w:r>
    </w:p>
    <w:p w:rsidR="00BE046F" w:rsidRDefault="00BE046F" w:rsidP="006B5D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силу широкой распространенности понятия «детство» каждый из нас уверен, что знает о детстве все, легко может объяснить это явление и его значение в жизни взрослого человека. Но именно за простым с обывательской точки зрения пониманием детства скрывается неопознанность.</w:t>
      </w:r>
      <w:r w:rsidRPr="00BE046F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Как справедливо отмечает Я.Корчак «Мы детей не знаем… Мы не умеем  объяснить даже те противоречия в детском организме, которые бросаются в глаза: с одной стороны, жизнеспособность </w:t>
      </w:r>
      <w:r w:rsidR="004C16FF">
        <w:rPr>
          <w:rFonts w:ascii="Times New Roman" w:hAnsi="Times New Roman" w:cs="Times New Roman"/>
          <w:sz w:val="28"/>
        </w:rPr>
        <w:t>клеток, с другой – уязвимость; с</w:t>
      </w:r>
      <w:r>
        <w:rPr>
          <w:rFonts w:ascii="Times New Roman" w:hAnsi="Times New Roman" w:cs="Times New Roman"/>
          <w:sz w:val="28"/>
        </w:rPr>
        <w:t xml:space="preserve"> одной стороны – возбудимость, выносливость, сила, с другой – хрупкость, неуравновешенность, утомляемость».</w:t>
      </w:r>
      <w:proofErr w:type="gramEnd"/>
    </w:p>
    <w:p w:rsidR="00BE046F" w:rsidRDefault="00BE046F" w:rsidP="006B5D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Качествами, характеризующими человека как субъекта деятельности, </w:t>
      </w:r>
      <w:r w:rsidR="004C16FF">
        <w:rPr>
          <w:rFonts w:ascii="Times New Roman" w:hAnsi="Times New Roman" w:cs="Times New Roman"/>
          <w:sz w:val="28"/>
        </w:rPr>
        <w:t>мы считаем, становятся</w:t>
      </w:r>
      <w:r>
        <w:rPr>
          <w:rFonts w:ascii="Times New Roman" w:hAnsi="Times New Roman" w:cs="Times New Roman"/>
          <w:sz w:val="28"/>
        </w:rPr>
        <w:t>: ценностное отношение, интерес, изобразительная направленность, свобода выбора,  самостоятельность, творчество.</w:t>
      </w:r>
      <w:proofErr w:type="gramEnd"/>
    </w:p>
    <w:p w:rsidR="00BE046F" w:rsidRDefault="004C16FF" w:rsidP="006B5D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Остановимся на том, как</w:t>
      </w:r>
      <w:r w:rsidR="00BE046F">
        <w:rPr>
          <w:rFonts w:ascii="Times New Roman" w:hAnsi="Times New Roman" w:cs="Times New Roman"/>
          <w:sz w:val="28"/>
        </w:rPr>
        <w:t xml:space="preserve"> проявляются эти</w:t>
      </w:r>
      <w:r>
        <w:rPr>
          <w:rFonts w:ascii="Times New Roman" w:hAnsi="Times New Roman" w:cs="Times New Roman"/>
          <w:sz w:val="28"/>
        </w:rPr>
        <w:t xml:space="preserve"> качества в дошкольном возрасте.</w:t>
      </w:r>
      <w:r w:rsidR="00BE046F">
        <w:rPr>
          <w:rFonts w:ascii="Times New Roman" w:hAnsi="Times New Roman" w:cs="Times New Roman"/>
          <w:sz w:val="28"/>
        </w:rPr>
        <w:t xml:space="preserve"> Принципиальным для становления субъективности является формирующийся в дошкольном возрасте тип отношения к миру или мотивационно - </w:t>
      </w:r>
      <w:proofErr w:type="spellStart"/>
      <w:r w:rsidR="00BE046F">
        <w:rPr>
          <w:rFonts w:ascii="Times New Roman" w:hAnsi="Times New Roman" w:cs="Times New Roman"/>
          <w:sz w:val="28"/>
        </w:rPr>
        <w:t>потребностная</w:t>
      </w:r>
      <w:proofErr w:type="spellEnd"/>
      <w:r w:rsidR="00BE046F">
        <w:rPr>
          <w:rFonts w:ascii="Times New Roman" w:hAnsi="Times New Roman" w:cs="Times New Roman"/>
          <w:sz w:val="28"/>
        </w:rPr>
        <w:t xml:space="preserve"> сфера ребенка. </w:t>
      </w:r>
      <w:proofErr w:type="gramStart"/>
      <w:r w:rsidR="00BE046F">
        <w:rPr>
          <w:rFonts w:ascii="Times New Roman" w:hAnsi="Times New Roman" w:cs="Times New Roman"/>
          <w:sz w:val="28"/>
        </w:rPr>
        <w:t>Это годы оформляющегося образа «Я», когда самоидентификация, сравнения своего «Я» и другого «Я» происходит по начинающей складываться шкала ценностей, ценностных отношений, ориентации.</w:t>
      </w:r>
      <w:proofErr w:type="gramEnd"/>
      <w:r w:rsidR="00BE046F">
        <w:rPr>
          <w:rFonts w:ascii="Times New Roman" w:hAnsi="Times New Roman" w:cs="Times New Roman"/>
          <w:sz w:val="28"/>
        </w:rPr>
        <w:t xml:space="preserve"> Иными словами, ребенок дошкольного возраста способен на выражение отношения интереса, изобразительной направленности в свойственных его возрасту видах деятельности и общения.</w:t>
      </w:r>
    </w:p>
    <w:p w:rsidR="00BE046F" w:rsidRDefault="00BE046F" w:rsidP="006B5D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у ребенка как у субъекта музыкальной деятельности проявляются следующие качества: интерес к музыке, изобразительное отношение к музыке и разным видам музыкальной деятельности; инициативность и желание заниматься музыкальной деятельностью, самостоятельность в выборе и осуществлении музыкальной деятельности, творчество в интерпретации музыкальных произведений. </w:t>
      </w:r>
    </w:p>
    <w:p w:rsidR="00365AB9" w:rsidRDefault="003F21D4" w:rsidP="006B5D5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F21D4">
        <w:rPr>
          <w:sz w:val="28"/>
          <w:szCs w:val="28"/>
        </w:rPr>
        <w:lastRenderedPageBreak/>
        <w:t>Генезис развития музыкальной деятельности в раннем и дошкольном возрасте</w:t>
      </w:r>
      <w:r w:rsidR="00365AB9">
        <w:rPr>
          <w:sz w:val="28"/>
          <w:szCs w:val="28"/>
        </w:rPr>
        <w:t>, прежде всего,</w:t>
      </w:r>
      <w:r w:rsidRPr="003F21D4">
        <w:rPr>
          <w:sz w:val="28"/>
          <w:szCs w:val="28"/>
        </w:rPr>
        <w:t xml:space="preserve"> обусловлен общими закономерностями развития ребенка в этот период. </w:t>
      </w:r>
      <w:r w:rsidR="00365AB9">
        <w:rPr>
          <w:sz w:val="28"/>
          <w:szCs w:val="28"/>
        </w:rPr>
        <w:t>На наш взгляд,</w:t>
      </w:r>
      <w:r w:rsidRPr="003F21D4">
        <w:rPr>
          <w:sz w:val="28"/>
          <w:szCs w:val="28"/>
        </w:rPr>
        <w:t xml:space="preserve"> тип отношения к миру у дошкольника формируется и выражается через деятельность. На этом базируются практически все возрастные периодизации. Именно в рамках характерной для того или иного возрастного периода деятельности ребенок выражает собственное отношение к миру, проявляет инициативы, осуществляет в</w:t>
      </w:r>
      <w:r w:rsidR="00365AB9">
        <w:rPr>
          <w:sz w:val="28"/>
          <w:szCs w:val="28"/>
        </w:rPr>
        <w:t>ыбор и действует самостоятельно. Следовательно, с</w:t>
      </w:r>
      <w:r w:rsidRPr="003F21D4">
        <w:rPr>
          <w:sz w:val="28"/>
          <w:szCs w:val="28"/>
        </w:rPr>
        <w:t>тановление музыкальной деятельности проходит ряд этапов:</w:t>
      </w:r>
      <w:r w:rsidR="00365AB9">
        <w:rPr>
          <w:sz w:val="28"/>
          <w:szCs w:val="28"/>
        </w:rPr>
        <w:t xml:space="preserve"> </w:t>
      </w:r>
    </w:p>
    <w:p w:rsidR="003F21D4" w:rsidRPr="003F21D4" w:rsidRDefault="00365AB9" w:rsidP="006B5D5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1D4" w:rsidRPr="00566C57">
        <w:rPr>
          <w:i/>
          <w:sz w:val="28"/>
          <w:szCs w:val="28"/>
        </w:rPr>
        <w:t>1 этап</w:t>
      </w:r>
      <w:r w:rsidR="003F21D4" w:rsidRPr="003F21D4">
        <w:rPr>
          <w:sz w:val="28"/>
          <w:szCs w:val="28"/>
        </w:rPr>
        <w:t xml:space="preserve"> — музыкально-предметная деятельность</w:t>
      </w:r>
      <w:r>
        <w:rPr>
          <w:sz w:val="28"/>
          <w:szCs w:val="28"/>
        </w:rPr>
        <w:t xml:space="preserve"> (ребенок 1-3 лет)</w:t>
      </w:r>
      <w:r w:rsidR="003F21D4" w:rsidRPr="003F21D4">
        <w:rPr>
          <w:sz w:val="28"/>
          <w:szCs w:val="28"/>
        </w:rPr>
        <w:t>. На этом этапе интерес ребенка вызывают игрушки и инструменты, издающие звуки. Он накапливает опыт манипулирования с ними, делает первые выборы более привлекательных предметов, инициирует предметные и сенсорные игры с объектами — носителями звуков.</w:t>
      </w:r>
    </w:p>
    <w:p w:rsidR="003F21D4" w:rsidRPr="003F21D4" w:rsidRDefault="00365AB9" w:rsidP="006B5D5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1D4" w:rsidRPr="00566C57">
        <w:rPr>
          <w:i/>
          <w:sz w:val="28"/>
          <w:szCs w:val="28"/>
        </w:rPr>
        <w:t>2 этап</w:t>
      </w:r>
      <w:r w:rsidR="003F21D4" w:rsidRPr="003F21D4">
        <w:rPr>
          <w:sz w:val="28"/>
          <w:szCs w:val="28"/>
        </w:rPr>
        <w:t xml:space="preserve"> — музыкально-игровая деятельност</w:t>
      </w:r>
      <w:r>
        <w:rPr>
          <w:sz w:val="28"/>
          <w:szCs w:val="28"/>
        </w:rPr>
        <w:t>ь (ребенок 3-5 лет)</w:t>
      </w:r>
      <w:r w:rsidR="003F21D4" w:rsidRPr="003F21D4">
        <w:rPr>
          <w:sz w:val="28"/>
          <w:szCs w:val="28"/>
        </w:rPr>
        <w:t xml:space="preserve">. Вступая в мир социальных контактов, ребенок начинает строить собственную систему отношений с другими людьми. </w:t>
      </w:r>
      <w:proofErr w:type="gramStart"/>
      <w:r w:rsidR="003F21D4" w:rsidRPr="003F21D4">
        <w:rPr>
          <w:sz w:val="28"/>
          <w:szCs w:val="28"/>
        </w:rPr>
        <w:t>Музыка становится на этом этапе:</w:t>
      </w:r>
      <w:r w:rsidR="003F21D4">
        <w:rPr>
          <w:sz w:val="28"/>
          <w:szCs w:val="28"/>
        </w:rPr>
        <w:t xml:space="preserve"> </w:t>
      </w:r>
      <w:r w:rsidR="003F21D4" w:rsidRPr="003F21D4">
        <w:rPr>
          <w:sz w:val="28"/>
          <w:szCs w:val="28"/>
        </w:rPr>
        <w:t>источником обогащения опыта эмоциональных отношений и переживаний, что позволяет обогащать социальные отношения в игре и общении;</w:t>
      </w:r>
      <w:r w:rsidR="003F21D4">
        <w:rPr>
          <w:sz w:val="28"/>
          <w:szCs w:val="28"/>
        </w:rPr>
        <w:t xml:space="preserve"> </w:t>
      </w:r>
      <w:r w:rsidR="003F21D4" w:rsidRPr="003F21D4">
        <w:rPr>
          <w:sz w:val="28"/>
          <w:szCs w:val="28"/>
        </w:rPr>
        <w:t>увлекательной игрой, поскольку любой вид музыкальной деятельности на этом этапе, будь то пение или слушание музыки, для ребенка — игра;</w:t>
      </w:r>
      <w:r w:rsidR="003F21D4">
        <w:rPr>
          <w:sz w:val="28"/>
          <w:szCs w:val="28"/>
        </w:rPr>
        <w:t xml:space="preserve"> </w:t>
      </w:r>
      <w:r w:rsidR="003F21D4" w:rsidRPr="003F21D4">
        <w:rPr>
          <w:sz w:val="28"/>
          <w:szCs w:val="28"/>
        </w:rPr>
        <w:t>содержательной основой игр, когда сюжеты и ролевые отношения в детских играх становятся отражением музыкальной культуры социума.</w:t>
      </w:r>
      <w:proofErr w:type="gramEnd"/>
    </w:p>
    <w:p w:rsidR="00365AB9" w:rsidRDefault="00566C57" w:rsidP="00566C5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1D4" w:rsidRPr="00566C57">
        <w:rPr>
          <w:i/>
          <w:sz w:val="28"/>
          <w:szCs w:val="28"/>
        </w:rPr>
        <w:t>3 этап</w:t>
      </w:r>
      <w:r w:rsidR="003F21D4" w:rsidRPr="003F21D4">
        <w:rPr>
          <w:sz w:val="28"/>
          <w:szCs w:val="28"/>
        </w:rPr>
        <w:t xml:space="preserve"> — музыкально-художественная деятельность</w:t>
      </w:r>
      <w:r w:rsidR="00365AB9">
        <w:rPr>
          <w:sz w:val="28"/>
          <w:szCs w:val="28"/>
        </w:rPr>
        <w:t xml:space="preserve"> (5-7 лет)</w:t>
      </w:r>
      <w:r w:rsidR="003F21D4" w:rsidRPr="003F21D4">
        <w:rPr>
          <w:sz w:val="28"/>
          <w:szCs w:val="28"/>
        </w:rPr>
        <w:t xml:space="preserve">. К концу дошкольного возраста ребенка начинает в большей степени интересовать не сам процесс, а качество результата деятельности. </w:t>
      </w:r>
    </w:p>
    <w:p w:rsidR="00365AB9" w:rsidRDefault="003F21D4" w:rsidP="006B5D5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F21D4">
        <w:rPr>
          <w:sz w:val="28"/>
          <w:szCs w:val="28"/>
        </w:rPr>
        <w:t>Так</w:t>
      </w:r>
      <w:r w:rsidR="00365AB9">
        <w:rPr>
          <w:sz w:val="28"/>
          <w:szCs w:val="28"/>
        </w:rPr>
        <w:t>им образом,</w:t>
      </w:r>
      <w:r w:rsidRPr="003F21D4">
        <w:rPr>
          <w:sz w:val="28"/>
          <w:szCs w:val="28"/>
        </w:rPr>
        <w:t xml:space="preserve"> осуществляется переход </w:t>
      </w:r>
      <w:proofErr w:type="gramStart"/>
      <w:r w:rsidRPr="003F21D4">
        <w:rPr>
          <w:sz w:val="28"/>
          <w:szCs w:val="28"/>
        </w:rPr>
        <w:t>от</w:t>
      </w:r>
      <w:proofErr w:type="gramEnd"/>
      <w:r w:rsidRPr="003F21D4">
        <w:rPr>
          <w:sz w:val="28"/>
          <w:szCs w:val="28"/>
        </w:rPr>
        <w:t xml:space="preserve"> музыкально-игровой к музыкально-художественной деятельности. </w:t>
      </w:r>
    </w:p>
    <w:p w:rsidR="00D22B87" w:rsidRPr="00D22B87" w:rsidRDefault="00B86522" w:rsidP="006B5D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2B87"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ребенка как субъекта музыкальной деятельности, обеспечивается в процессе накопления опыта данной деятельности.</w:t>
      </w:r>
      <w:r w:rsidR="0004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B87" w:rsidRPr="000445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Опыт</w:t>
      </w:r>
      <w:r w:rsidR="00D22B87" w:rsidRPr="00D22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22B87"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содержание и результат жизнедеятельности человека, важнейшее условие развития личности. Опыт предопределяет </w:t>
      </w:r>
      <w:proofErr w:type="spellStart"/>
      <w:r w:rsidR="00D22B87"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="00D22B87"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5B0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C2C" w:rsidRDefault="00D22B87" w:rsidP="006B5D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музыкального опыта включает:</w:t>
      </w:r>
      <w:r w:rsidR="005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C2C" w:rsidRDefault="005B0C2C" w:rsidP="006B5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B87"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эмоционально-ценностного отношения к музыке</w:t>
      </w:r>
      <w:r w:rsidRPr="005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</w:t>
      </w: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интересах к музыке, первых попытках оценки музыкального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2B87"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C2C" w:rsidRDefault="005B0C2C" w:rsidP="006B5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B87"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знания музыки</w:t>
      </w:r>
      <w:r w:rsidRPr="005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из музыкального кругозора ребенка и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ементарной музыкальной эрудиции)</w:t>
      </w:r>
      <w:r w:rsidR="00D22B87"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C2C" w:rsidRDefault="005B0C2C" w:rsidP="006B5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B87"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умений взаимодействовать с музыкой</w:t>
      </w:r>
      <w:r w:rsidRPr="005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22B87">
        <w:rPr>
          <w:rFonts w:ascii="Times New Roman" w:hAnsi="Times New Roman" w:cs="Times New Roman"/>
          <w:sz w:val="28"/>
          <w:szCs w:val="28"/>
        </w:rPr>
        <w:t>реагировать на характер музыки;</w:t>
      </w:r>
      <w:r w:rsidR="004D1237">
        <w:rPr>
          <w:rFonts w:ascii="Times New Roman" w:hAnsi="Times New Roman" w:cs="Times New Roman"/>
          <w:sz w:val="28"/>
          <w:szCs w:val="28"/>
        </w:rPr>
        <w:t xml:space="preserve"> </w:t>
      </w:r>
      <w:r w:rsidRPr="00D22B87">
        <w:rPr>
          <w:rFonts w:ascii="Times New Roman" w:hAnsi="Times New Roman" w:cs="Times New Roman"/>
          <w:sz w:val="28"/>
          <w:szCs w:val="28"/>
        </w:rPr>
        <w:t>осуществлять художественно-эмоциональное восприятие музыкального образа;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237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D22B87">
        <w:rPr>
          <w:rFonts w:ascii="Times New Roman" w:hAnsi="Times New Roman" w:cs="Times New Roman"/>
          <w:sz w:val="28"/>
          <w:szCs w:val="28"/>
        </w:rPr>
        <w:t>музыкальный образ;</w:t>
      </w:r>
      <w:r w:rsidR="004D1237">
        <w:rPr>
          <w:rFonts w:ascii="Times New Roman" w:hAnsi="Times New Roman" w:cs="Times New Roman"/>
          <w:sz w:val="28"/>
          <w:szCs w:val="28"/>
        </w:rPr>
        <w:t xml:space="preserve"> </w:t>
      </w:r>
      <w:r w:rsidRPr="00D22B87">
        <w:rPr>
          <w:rFonts w:ascii="Times New Roman" w:hAnsi="Times New Roman" w:cs="Times New Roman"/>
          <w:sz w:val="28"/>
          <w:szCs w:val="28"/>
        </w:rPr>
        <w:t>выражать эмоциональное отношение к музыкальному образу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2B87">
        <w:rPr>
          <w:rFonts w:ascii="Times New Roman" w:hAnsi="Times New Roman" w:cs="Times New Roman"/>
          <w:sz w:val="28"/>
          <w:szCs w:val="28"/>
        </w:rPr>
        <w:t>.</w:t>
      </w:r>
    </w:p>
    <w:p w:rsidR="00026421" w:rsidRDefault="005B0C2C" w:rsidP="006B5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B87"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творческой деятельности или творческого включения в музыкальную деятельность</w:t>
      </w:r>
      <w:r w:rsidR="000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наш взгляд, </w:t>
      </w:r>
      <w:r w:rsidR="004D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026421">
        <w:rPr>
          <w:rFonts w:ascii="Times New Roman" w:hAnsi="Times New Roman" w:cs="Times New Roman"/>
          <w:sz w:val="28"/>
          <w:szCs w:val="28"/>
        </w:rPr>
        <w:t>д</w:t>
      </w:r>
      <w:r w:rsidR="00026421" w:rsidRPr="00D22B87">
        <w:rPr>
          <w:rFonts w:ascii="Times New Roman" w:hAnsi="Times New Roman" w:cs="Times New Roman"/>
          <w:sz w:val="28"/>
          <w:szCs w:val="28"/>
        </w:rPr>
        <w:t xml:space="preserve">вигательные творческие импровизации </w:t>
      </w:r>
      <w:r w:rsidR="004D1237">
        <w:rPr>
          <w:rFonts w:ascii="Times New Roman" w:hAnsi="Times New Roman" w:cs="Times New Roman"/>
          <w:sz w:val="28"/>
          <w:szCs w:val="28"/>
        </w:rPr>
        <w:lastRenderedPageBreak/>
        <w:t xml:space="preserve">которые </w:t>
      </w:r>
      <w:r w:rsidR="00026421" w:rsidRPr="00D22B87">
        <w:rPr>
          <w:rFonts w:ascii="Times New Roman" w:hAnsi="Times New Roman" w:cs="Times New Roman"/>
          <w:sz w:val="28"/>
          <w:szCs w:val="28"/>
        </w:rPr>
        <w:t>позволяют ребенку прочувствовать ритмический рисунок музыки, активно откликнуться на ее характер</w:t>
      </w:r>
      <w:r w:rsidR="00026421">
        <w:rPr>
          <w:rFonts w:ascii="Times New Roman" w:hAnsi="Times New Roman" w:cs="Times New Roman"/>
          <w:sz w:val="28"/>
          <w:szCs w:val="28"/>
        </w:rPr>
        <w:t>)</w:t>
      </w:r>
      <w:r w:rsidR="00D22B87"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421" w:rsidRPr="00026421" w:rsidRDefault="00026421" w:rsidP="006B5D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проблема взаимосвязи обогащения музыкального опыта и становления ребенка как субъекта музыкальной деятельности, прежде всего</w:t>
      </w:r>
      <w:r w:rsidR="004D1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м</w:t>
      </w:r>
      <w:r w:rsidRPr="00D22B87">
        <w:rPr>
          <w:rFonts w:ascii="Times New Roman" w:hAnsi="Times New Roman" w:cs="Times New Roman"/>
          <w:sz w:val="28"/>
          <w:szCs w:val="28"/>
        </w:rPr>
        <w:t>узыкальная деятельность ребенка гораздо сложнее, чем у взрослого. Взрослый человек занимается одним из видов музыкальной деятельности — он либо слушает, либо исполняет, либо сочиняет музыку.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87">
        <w:rPr>
          <w:rFonts w:ascii="Times New Roman" w:hAnsi="Times New Roman" w:cs="Times New Roman"/>
          <w:sz w:val="28"/>
          <w:szCs w:val="28"/>
        </w:rPr>
        <w:t>Музыкальная деятельность дошкольника</w:t>
      </w:r>
      <w:r w:rsidRPr="00D22B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26421">
        <w:rPr>
          <w:rFonts w:ascii="Times New Roman" w:hAnsi="Times New Roman" w:cs="Times New Roman"/>
          <w:iCs/>
          <w:sz w:val="28"/>
          <w:szCs w:val="28"/>
        </w:rPr>
        <w:t>синкретична</w:t>
      </w:r>
      <w:r w:rsidRPr="00D22B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2B8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22B87">
        <w:rPr>
          <w:rFonts w:ascii="Times New Roman" w:hAnsi="Times New Roman" w:cs="Times New Roman"/>
          <w:sz w:val="28"/>
          <w:szCs w:val="28"/>
        </w:rPr>
        <w:t>Он не просто участник всех ее видов, а зачастую осуществляет их одновременно!</w:t>
      </w:r>
    </w:p>
    <w:p w:rsidR="00F30E3B" w:rsidRPr="00604120" w:rsidRDefault="00EA2174" w:rsidP="006B5D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120">
        <w:rPr>
          <w:rFonts w:ascii="Times New Roman" w:hAnsi="Times New Roman" w:cs="Times New Roman"/>
          <w:sz w:val="28"/>
          <w:szCs w:val="28"/>
        </w:rPr>
        <w:t>Под музыкальной способностью понимается компонент музыкальной одаренности</w:t>
      </w:r>
      <w:r w:rsidR="00BD45D3" w:rsidRPr="00604120">
        <w:rPr>
          <w:rFonts w:ascii="Times New Roman" w:hAnsi="Times New Roman" w:cs="Times New Roman"/>
          <w:sz w:val="28"/>
          <w:szCs w:val="28"/>
        </w:rPr>
        <w:t xml:space="preserve">, необходимый для занятия музыкальной деятельностью. </w:t>
      </w:r>
      <w:proofErr w:type="gramStart"/>
      <w:r w:rsidR="00B02E31" w:rsidRPr="00604120">
        <w:rPr>
          <w:rFonts w:ascii="Times New Roman" w:hAnsi="Times New Roman" w:cs="Times New Roman"/>
          <w:sz w:val="28"/>
          <w:szCs w:val="28"/>
        </w:rPr>
        <w:t>Исполнительские умения – это элементы музыкальной деятельности, освоенные субъектом</w:t>
      </w:r>
      <w:r w:rsidR="00B02E31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="00B02E31" w:rsidRPr="00604120">
        <w:rPr>
          <w:rFonts w:ascii="Times New Roman" w:hAnsi="Times New Roman" w:cs="Times New Roman"/>
          <w:sz w:val="28"/>
          <w:szCs w:val="28"/>
        </w:rPr>
        <w:t>способ выполнения действия, позволяющие сделать что-либо с высоким качество, точно и правильно.</w:t>
      </w:r>
      <w:proofErr w:type="gramEnd"/>
    </w:p>
    <w:p w:rsidR="00B86522" w:rsidRDefault="00B86522" w:rsidP="000C1330">
      <w:pPr>
        <w:spacing w:after="0" w:line="360" w:lineRule="auto"/>
        <w:contextualSpacing/>
        <w:rPr>
          <w:rFonts w:ascii="Times New Roman" w:hAnsi="Times New Roman" w:cs="Times New Roman"/>
          <w:color w:val="2A2723"/>
          <w:sz w:val="28"/>
          <w:szCs w:val="28"/>
        </w:rPr>
      </w:pPr>
    </w:p>
    <w:p w:rsidR="00B02E31" w:rsidRPr="000C1330" w:rsidRDefault="00B02E31" w:rsidP="000C133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330">
        <w:rPr>
          <w:rFonts w:ascii="Times New Roman" w:hAnsi="Times New Roman" w:cs="Times New Roman"/>
          <w:b/>
          <w:i/>
          <w:sz w:val="28"/>
          <w:szCs w:val="28"/>
        </w:rPr>
        <w:t>Модель-</w:t>
      </w:r>
      <w:r w:rsidR="00162655" w:rsidRPr="000C1330">
        <w:rPr>
          <w:rFonts w:ascii="Times New Roman" w:hAnsi="Times New Roman" w:cs="Times New Roman"/>
          <w:b/>
          <w:i/>
          <w:sz w:val="28"/>
          <w:szCs w:val="28"/>
        </w:rPr>
        <w:t>схема</w:t>
      </w:r>
      <w:r w:rsidRPr="000C1330">
        <w:rPr>
          <w:rFonts w:ascii="Times New Roman" w:hAnsi="Times New Roman" w:cs="Times New Roman"/>
          <w:b/>
          <w:i/>
          <w:sz w:val="28"/>
          <w:szCs w:val="28"/>
        </w:rPr>
        <w:t xml:space="preserve"> взаимосвязи музыкальных способностей и</w:t>
      </w:r>
    </w:p>
    <w:p w:rsidR="00B02E31" w:rsidRDefault="00252C96" w:rsidP="000C133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3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24.95pt;margin-top:20.6pt;width:38.25pt;height:210pt;z-index:251669504">
            <v:textbox style="layout-flow:vertical">
              <w:txbxContent>
                <w:p w:rsidR="000F3DC5" w:rsidRPr="00B0326D" w:rsidRDefault="000F3DC5" w:rsidP="000F3DC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Исполнительские умения</w:t>
                  </w:r>
                </w:p>
              </w:txbxContent>
            </v:textbox>
          </v:shape>
        </w:pict>
      </w:r>
      <w:r w:rsidR="00B02E31" w:rsidRPr="000C1330">
        <w:rPr>
          <w:rFonts w:ascii="Times New Roman" w:hAnsi="Times New Roman" w:cs="Times New Roman"/>
          <w:b/>
          <w:i/>
          <w:sz w:val="28"/>
          <w:szCs w:val="28"/>
        </w:rPr>
        <w:t xml:space="preserve">  исполнительских умений детей дошкольного возраста</w:t>
      </w:r>
    </w:p>
    <w:p w:rsidR="000C1330" w:rsidRDefault="000C1330" w:rsidP="000C133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1A5" w:rsidRDefault="00252C96" w:rsidP="000C13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77.45pt;margin-top:15.95pt;width:126pt;height:42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77.45pt;margin-top:8.5pt;width:126pt;height:7.45pt;flip: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77.45pt;margin-top:15.95pt;width:126pt;height:55.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303.45pt;margin-top:.95pt;width:92.25pt;height:38.25pt;z-index:251678720">
            <v:textbox>
              <w:txbxContent>
                <w:p w:rsidR="00076490" w:rsidRPr="00076490" w:rsidRDefault="00076490" w:rsidP="000764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 w:rsidRPr="00076490">
                    <w:rPr>
                      <w:rFonts w:ascii="Times New Roman" w:hAnsi="Times New Roman" w:cs="Times New Roman"/>
                      <w:sz w:val="24"/>
                    </w:rPr>
                    <w:t>осприятие музыки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90.45pt;margin-top:.95pt;width:87pt;height:27pt;z-index:251674624">
            <v:textbox>
              <w:txbxContent>
                <w:p w:rsidR="000F3DC5" w:rsidRPr="000F3DC5" w:rsidRDefault="000F3DC5" w:rsidP="000F3DC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F3DC5">
                    <w:rPr>
                      <w:rFonts w:ascii="Times New Roman" w:hAnsi="Times New Roman" w:cs="Times New Roman"/>
                      <w:sz w:val="24"/>
                    </w:rPr>
                    <w:t>пение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23.7pt;margin-top:.95pt;width:40.5pt;height:200.25pt;z-index:251668480">
            <v:textbox style="layout-flow:vertical;mso-layout-flow-alt:bottom-to-top">
              <w:txbxContent>
                <w:p w:rsidR="00B0326D" w:rsidRPr="00B0326D" w:rsidRDefault="00B0326D" w:rsidP="00B0326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0326D">
                    <w:rPr>
                      <w:rFonts w:ascii="Times New Roman" w:hAnsi="Times New Roman" w:cs="Times New Roman"/>
                      <w:sz w:val="28"/>
                    </w:rPr>
                    <w:t>Музыкальные способности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64.2pt;margin-top:15.95pt;width:26.25pt;height:16.5pt;flip:y;z-index:251672576" o:connectortype="straight">
            <v:stroke endarrow="block"/>
          </v:shape>
        </w:pict>
      </w:r>
    </w:p>
    <w:p w:rsidR="002F41A5" w:rsidRDefault="00252C96" w:rsidP="000C13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177.45pt;margin-top:.05pt;width:126pt;height:93.75pt;flip: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177.45pt;margin-top:8.3pt;width:126pt;height:144.75pt;flip: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395.7pt;margin-top:.05pt;width:29.25pt;height:15pt;flip:x 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303.45pt;margin-top:21.8pt;width:92.25pt;height:54pt;z-index:251679744">
            <v:textbox>
              <w:txbxContent>
                <w:p w:rsidR="00076490" w:rsidRPr="00076490" w:rsidRDefault="00076490" w:rsidP="000764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усвоен</w:t>
                  </w:r>
                  <w:r w:rsidRPr="00076490">
                    <w:rPr>
                      <w:rFonts w:ascii="Times New Roman" w:hAnsi="Times New Roman" w:cs="Times New Roman"/>
                      <w:sz w:val="24"/>
                    </w:rPr>
                    <w:t xml:space="preserve">ие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певческих навыков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left:0;text-align:left;margin-left:90.45pt;margin-top:15.05pt;width:87pt;height:36pt;z-index:251675648">
            <v:textbox>
              <w:txbxContent>
                <w:p w:rsidR="000F3DC5" w:rsidRPr="000F3DC5" w:rsidRDefault="000F3DC5" w:rsidP="000F3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  <w:r w:rsidRPr="000F3DC5">
                    <w:rPr>
                      <w:rFonts w:ascii="Times New Roman" w:hAnsi="Times New Roman" w:cs="Times New Roman"/>
                      <w:sz w:val="24"/>
                    </w:rPr>
                    <w:t>лушание музыки</w:t>
                  </w:r>
                </w:p>
              </w:txbxContent>
            </v:textbox>
          </v:shape>
        </w:pict>
      </w:r>
    </w:p>
    <w:p w:rsidR="002F41A5" w:rsidRDefault="00252C96" w:rsidP="000C13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177.45pt;margin-top:9.65pt;width:126pt;height:69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395.7pt;margin-top:19.4pt;width:29.25pt;height:0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64.2pt;margin-top:9.65pt;width:26.25pt;height:9.75pt;flip:y;z-index:251673600" o:connectortype="straight">
            <v:stroke endarrow="block"/>
          </v:shape>
        </w:pict>
      </w:r>
    </w:p>
    <w:p w:rsidR="002F41A5" w:rsidRDefault="00252C96" w:rsidP="000C13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left:0;text-align:left;margin-left:86.7pt;margin-top:21.5pt;width:90.75pt;height:47.25pt;z-index:251676672">
            <v:textbox>
              <w:txbxContent>
                <w:p w:rsidR="000F3DC5" w:rsidRPr="000F3DC5" w:rsidRDefault="000F3DC5" w:rsidP="000F3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</w:t>
                  </w:r>
                  <w:r w:rsidRPr="000F3DC5">
                    <w:rPr>
                      <w:rFonts w:ascii="Times New Roman" w:hAnsi="Times New Roman" w:cs="Times New Roman"/>
                      <w:sz w:val="24"/>
                    </w:rPr>
                    <w:t>узыкально-ритмические движения</w:t>
                  </w:r>
                </w:p>
              </w:txbxContent>
            </v:textbox>
          </v:shape>
        </w:pict>
      </w:r>
    </w:p>
    <w:p w:rsidR="002F41A5" w:rsidRDefault="00252C96" w:rsidP="000C13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177.45pt;margin-top:21.35pt;width:126pt;height:23.2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202" style="position:absolute;left:0;text-align:left;margin-left:303.45pt;margin-top:13.1pt;width:92.25pt;height:42.75pt;z-index:251680768">
            <v:textbox>
              <w:txbxContent>
                <w:p w:rsidR="00076490" w:rsidRPr="00076490" w:rsidRDefault="00076490" w:rsidP="0007649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танцевально-ритмические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64.2pt;margin-top:13.1pt;width:22.5pt;height:8.25pt;z-index:251671552" o:connectortype="straight">
            <v:stroke endarrow="block"/>
          </v:shape>
        </w:pict>
      </w:r>
    </w:p>
    <w:p w:rsidR="002F41A5" w:rsidRDefault="00252C96" w:rsidP="000C13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95.7pt;margin-top:2.45pt;width:29.25pt;height:3.75pt;flip:x;z-index:251685888" o:connectortype="straight">
            <v:stroke endarrow="block"/>
          </v:shape>
        </w:pict>
      </w:r>
    </w:p>
    <w:p w:rsidR="002F41A5" w:rsidRDefault="00252C96" w:rsidP="000C13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395.7pt;margin-top:13.55pt;width:29.25pt;height:24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left:0;text-align:left;margin-left:303.45pt;margin-top:20.3pt;width:92.25pt;height:41.25pt;z-index:251681792">
            <v:textbox>
              <w:txbxContent>
                <w:p w:rsidR="00076490" w:rsidRPr="00076490" w:rsidRDefault="00076490" w:rsidP="0007649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инструментально-игровые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64.2pt;margin-top:13.55pt;width:22.5pt;height:2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86.7pt;margin-top:13.55pt;width:90.75pt;height:48pt;z-index:251677696">
            <v:textbox>
              <w:txbxContent>
                <w:p w:rsidR="000F3DC5" w:rsidRPr="000F3DC5" w:rsidRDefault="000F3DC5" w:rsidP="000F3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  <w:r w:rsidRPr="000F3DC5">
                    <w:rPr>
                      <w:rFonts w:ascii="Times New Roman" w:hAnsi="Times New Roman" w:cs="Times New Roman"/>
                      <w:sz w:val="24"/>
                    </w:rPr>
                    <w:t>гра на музыкальных инструментах</w:t>
                  </w:r>
                </w:p>
              </w:txbxContent>
            </v:textbox>
          </v:shape>
        </w:pict>
      </w:r>
    </w:p>
    <w:p w:rsidR="002F41A5" w:rsidRDefault="00252C96" w:rsidP="000C13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177.45pt;margin-top:8.15pt;width:126pt;height:10.5pt;z-index:251693056" o:connectortype="straight">
            <v:stroke endarrow="block"/>
          </v:shape>
        </w:pict>
      </w:r>
    </w:p>
    <w:p w:rsidR="002F41A5" w:rsidRDefault="002F41A5" w:rsidP="000C13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655" w:rsidRDefault="00A000AD" w:rsidP="000C13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Рассмотрим целесообразность этой взаимосвязи в профессионально-педагогической деятельности воспитателя ДОУ. </w:t>
      </w:r>
      <w:r w:rsidR="001626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наш взгляд, у</w:t>
      </w: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частие в исполнении музыкальных произведений: пение песен, танцы и движения под музыку, музыкальные игры </w:t>
      </w:r>
      <w:r w:rsidR="0016265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2655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наиболее естественным для ребенка способом</w:t>
      </w: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общения с музыкальным искусством.</w:t>
      </w:r>
      <w:r w:rsidR="0016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C133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</w:t>
      </w:r>
      <w:r w:rsidR="0016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ребенок чувствует и понимает тот характер, который он хочет передать в пении или движении, его исполнение обретает черты индивидуальной интерпретации. </w:t>
      </w:r>
    </w:p>
    <w:p w:rsidR="00A000AD" w:rsidRPr="00A000AD" w:rsidRDefault="00162655" w:rsidP="006B5D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Прежде всего, в</w:t>
      </w:r>
      <w:r w:rsidR="00A000AD"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>ажнейшими условиями развития специа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льных певческих умений являются</w:t>
      </w:r>
      <w:r w:rsidR="00A000AD"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музыкальные способности ребенка и педагогическая помощь в их развитии; целенаправленная работа компетентного </w:t>
      </w:r>
      <w:r w:rsidR="00A000AD"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музыкального руководителя, владеющего специальными технологиями обучения детей пению.</w:t>
      </w:r>
    </w:p>
    <w:p w:rsidR="00A000AD" w:rsidRPr="00A000AD" w:rsidRDefault="00A000AD" w:rsidP="006B5D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Двигаться под музыку так же естественно для дошкольника, как и петь. </w:t>
      </w:r>
      <w:r w:rsidR="00162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Следовательно, в</w:t>
      </w: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ажнейшим условием развития музыкально-ритмических умений является соблюдение педагогом приоритета музыки по отношению к движению. Только в том случае, если музыка полноценно воспринимается, переживается ребенком, если он учится вслушиваться в </w:t>
      </w:r>
      <w:r w:rsidR="0016265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произведение</w:t>
      </w: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возможны естественные, совпадающие с характером музыки двигательные реакции.</w:t>
      </w:r>
    </w:p>
    <w:p w:rsidR="00A000AD" w:rsidRPr="00A000AD" w:rsidRDefault="00A000AD" w:rsidP="006B5D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на детских музыкальных инструментах привлекает дошкольника. Стремление извлечь звук — проявление естественной познавательной природы, активности ребенка. </w:t>
      </w:r>
      <w:r w:rsidR="001D61B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наш взгляд, д</w:t>
      </w: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етский оркестр является действенным средством развития музыкального восприятия и слуха, его наличие расширяет сферу музыкальной деятельности дошкольника и повышает интерес к музыке. </w:t>
      </w:r>
    </w:p>
    <w:p w:rsidR="00EA2174" w:rsidRDefault="00A000AD" w:rsidP="006B5D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Условием детского музыкального творчества - является накопление опыта исполнительства, выразительности и мастерства, накопление впечатлений от восприятия искусства, которое является образцом для творчества, его источником. </w:t>
      </w:r>
      <w:r w:rsidR="001D61B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Следовательно, у</w:t>
      </w: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спешность в решении этих задач зависит от согласованных действий воспитателя, который обеспечивает условия становления общих испол</w:t>
      </w:r>
      <w:r w:rsidR="001D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нительских умений и </w:t>
      </w: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развитием музыкальных способностей</w:t>
      </w:r>
      <w:r w:rsidR="001D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дошкольника</w:t>
      </w:r>
      <w:r w:rsidRPr="00A000AD">
        <w:rPr>
          <w:rFonts w:ascii="Times New Roman" w:eastAsia="Times New Roman" w:hAnsi="Times New Roman" w:cs="Times New Roman"/>
          <w:sz w:val="28"/>
          <w:szCs w:val="24"/>
          <w:lang w:eastAsia="ru-RU"/>
        </w:rPr>
        <w:t>, формированием специальных умений: пения, движения, игры на детских музыкальных инструментах.</w:t>
      </w:r>
    </w:p>
    <w:p w:rsidR="00140786" w:rsidRDefault="00140786" w:rsidP="006B5D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75C" w:rsidRPr="0034075C" w:rsidRDefault="00140786" w:rsidP="006B5D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56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использованной </w:t>
      </w:r>
      <w:r w:rsidRPr="0034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34075C" w:rsidRPr="0034075C" w:rsidRDefault="0034075C" w:rsidP="006B5D5F">
      <w:pPr>
        <w:pStyle w:val="ab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75C">
        <w:rPr>
          <w:rFonts w:ascii="Times New Roman" w:hAnsi="Times New Roman" w:cs="Times New Roman"/>
          <w:sz w:val="28"/>
          <w:szCs w:val="28"/>
        </w:rPr>
        <w:t xml:space="preserve">Ветлугина Н.А. Методика музыкального воспитания в детском саду. – М.: Просвещение, 1989. – 267 </w:t>
      </w:r>
      <w:proofErr w:type="gramStart"/>
      <w:r w:rsidRPr="003407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075C">
        <w:rPr>
          <w:rFonts w:ascii="Times New Roman" w:hAnsi="Times New Roman" w:cs="Times New Roman"/>
          <w:sz w:val="28"/>
          <w:szCs w:val="28"/>
        </w:rPr>
        <w:t>.</w:t>
      </w:r>
    </w:p>
    <w:p w:rsidR="0034075C" w:rsidRPr="0034075C" w:rsidRDefault="0034075C" w:rsidP="006B5D5F">
      <w:pPr>
        <w:pStyle w:val="ab"/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75C">
        <w:rPr>
          <w:rFonts w:ascii="Times New Roman" w:hAnsi="Times New Roman" w:cs="Times New Roman"/>
          <w:sz w:val="28"/>
          <w:szCs w:val="28"/>
        </w:rPr>
        <w:t xml:space="preserve">Виноградова   Н.А.   Дошкольная   педагогика   /   Под   ред.   Н.В. </w:t>
      </w:r>
    </w:p>
    <w:p w:rsidR="0034075C" w:rsidRPr="0034075C" w:rsidRDefault="0034075C" w:rsidP="006B5D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75C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34075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4075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4075C">
        <w:rPr>
          <w:rFonts w:ascii="Times New Roman" w:hAnsi="Times New Roman" w:cs="Times New Roman"/>
          <w:sz w:val="28"/>
          <w:szCs w:val="28"/>
        </w:rPr>
        <w:t>, 2013. – 510 с.</w:t>
      </w:r>
    </w:p>
    <w:p w:rsidR="0034075C" w:rsidRPr="0034075C" w:rsidRDefault="0034075C" w:rsidP="006B5D5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5C">
        <w:rPr>
          <w:rFonts w:ascii="Times New Roman" w:hAnsi="Times New Roman" w:cs="Times New Roman"/>
          <w:sz w:val="28"/>
          <w:szCs w:val="28"/>
        </w:rPr>
        <w:t xml:space="preserve">3. </w:t>
      </w:r>
      <w:r w:rsidR="00C8483F">
        <w:rPr>
          <w:rFonts w:ascii="Times New Roman" w:hAnsi="Times New Roman" w:cs="Times New Roman"/>
          <w:sz w:val="28"/>
          <w:szCs w:val="28"/>
        </w:rPr>
        <w:t xml:space="preserve">    </w:t>
      </w:r>
      <w:r w:rsidRPr="0034075C">
        <w:rPr>
          <w:rFonts w:ascii="Times New Roman" w:hAnsi="Times New Roman" w:cs="Times New Roman"/>
          <w:sz w:val="28"/>
          <w:szCs w:val="28"/>
        </w:rPr>
        <w:t xml:space="preserve">Гогоберидзе А.Г. Теория и методика музыкального воспитания детей дошкольного возраста: учеб. пособие для студ. </w:t>
      </w:r>
      <w:proofErr w:type="spellStart"/>
      <w:r w:rsidRPr="0034075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4075C">
        <w:rPr>
          <w:rFonts w:ascii="Times New Roman" w:hAnsi="Times New Roman" w:cs="Times New Roman"/>
          <w:sz w:val="28"/>
          <w:szCs w:val="28"/>
        </w:rPr>
        <w:t xml:space="preserve">. учеб.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075C">
        <w:rPr>
          <w:rFonts w:ascii="Times New Roman" w:hAnsi="Times New Roman" w:cs="Times New Roman"/>
          <w:sz w:val="28"/>
          <w:szCs w:val="28"/>
        </w:rPr>
        <w:t>аведений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75C">
        <w:rPr>
          <w:rFonts w:ascii="Times New Roman" w:hAnsi="Times New Roman" w:cs="Times New Roman"/>
          <w:sz w:val="28"/>
          <w:szCs w:val="28"/>
        </w:rPr>
        <w:t xml:space="preserve">/А. Г. Гогоберидзе, В.А. </w:t>
      </w:r>
      <w:proofErr w:type="spellStart"/>
      <w:r w:rsidRPr="0034075C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proofErr w:type="gramStart"/>
      <w:r w:rsidRPr="003407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075C"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75C">
        <w:rPr>
          <w:rFonts w:ascii="Times New Roman" w:hAnsi="Times New Roman" w:cs="Times New Roman"/>
          <w:sz w:val="28"/>
          <w:szCs w:val="28"/>
        </w:rPr>
        <w:t>2005. – 320 с.</w:t>
      </w:r>
    </w:p>
    <w:p w:rsidR="0034075C" w:rsidRPr="0034075C" w:rsidRDefault="00C8483F" w:rsidP="006B5D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</w:t>
      </w:r>
      <w:r w:rsidR="0034075C" w:rsidRPr="0034075C">
        <w:rPr>
          <w:rFonts w:ascii="Times New Roman" w:hAnsi="Times New Roman" w:cs="Times New Roman"/>
          <w:sz w:val="28"/>
          <w:szCs w:val="28"/>
        </w:rPr>
        <w:t>Марцинковская  Т.  Д.  Детская  практическая  психология.  – 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75C" w:rsidRPr="0034075C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="0034075C" w:rsidRPr="0034075C">
        <w:rPr>
          <w:rFonts w:ascii="Times New Roman" w:hAnsi="Times New Roman" w:cs="Times New Roman"/>
          <w:sz w:val="28"/>
          <w:szCs w:val="28"/>
        </w:rPr>
        <w:t>, 2004. – 255 с.</w:t>
      </w:r>
    </w:p>
    <w:p w:rsidR="0034075C" w:rsidRPr="0034075C" w:rsidRDefault="0034075C" w:rsidP="006B5D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5C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ресурсы:</w:t>
      </w:r>
    </w:p>
    <w:p w:rsidR="0034075C" w:rsidRPr="0034075C" w:rsidRDefault="0034075C" w:rsidP="006B5D5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5C">
        <w:rPr>
          <w:rFonts w:ascii="Times New Roman" w:hAnsi="Times New Roman" w:cs="Times New Roman"/>
          <w:sz w:val="28"/>
          <w:szCs w:val="28"/>
        </w:rPr>
        <w:t xml:space="preserve">Дошкольная педагогика: Петербургский научно-практический журнал – http://www.doshped.ru/ </w:t>
      </w:r>
    </w:p>
    <w:p w:rsidR="0034075C" w:rsidRPr="004E748D" w:rsidRDefault="0034075C" w:rsidP="006B5D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075C" w:rsidRDefault="0034075C" w:rsidP="006B5D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075C" w:rsidRPr="004E748D" w:rsidRDefault="0034075C" w:rsidP="006B5D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075C" w:rsidRPr="004E748D" w:rsidRDefault="0034075C" w:rsidP="006B5D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786" w:rsidRPr="00A000AD" w:rsidRDefault="00140786" w:rsidP="006B5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41B4" w:rsidRPr="00242C18" w:rsidRDefault="007641B4" w:rsidP="006B5D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sectPr w:rsidR="007641B4" w:rsidRPr="00242C18" w:rsidSect="0048110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2D" w:rsidRDefault="006B1B2D" w:rsidP="00790FD8">
      <w:pPr>
        <w:spacing w:after="0" w:line="240" w:lineRule="auto"/>
      </w:pPr>
      <w:r>
        <w:separator/>
      </w:r>
    </w:p>
  </w:endnote>
  <w:endnote w:type="continuationSeparator" w:id="0">
    <w:p w:rsidR="006B1B2D" w:rsidRDefault="006B1B2D" w:rsidP="0079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2D" w:rsidRDefault="006B1B2D" w:rsidP="00790FD8">
      <w:pPr>
        <w:spacing w:after="0" w:line="240" w:lineRule="auto"/>
      </w:pPr>
      <w:r>
        <w:separator/>
      </w:r>
    </w:p>
  </w:footnote>
  <w:footnote w:type="continuationSeparator" w:id="0">
    <w:p w:rsidR="006B1B2D" w:rsidRDefault="006B1B2D" w:rsidP="0079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D8" w:rsidRDefault="00790FD8" w:rsidP="00566C57">
    <w:pPr>
      <w:pStyle w:val="a6"/>
    </w:pPr>
  </w:p>
  <w:p w:rsidR="00790FD8" w:rsidRDefault="00790F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CCD"/>
    <w:rsid w:val="00026421"/>
    <w:rsid w:val="0004451C"/>
    <w:rsid w:val="00076490"/>
    <w:rsid w:val="000969C4"/>
    <w:rsid w:val="000C1330"/>
    <w:rsid w:val="000F3DC5"/>
    <w:rsid w:val="00140786"/>
    <w:rsid w:val="00162655"/>
    <w:rsid w:val="00173BFD"/>
    <w:rsid w:val="001B4B17"/>
    <w:rsid w:val="001D61BA"/>
    <w:rsid w:val="00204760"/>
    <w:rsid w:val="00242C18"/>
    <w:rsid w:val="00252C96"/>
    <w:rsid w:val="002852B6"/>
    <w:rsid w:val="002F41A5"/>
    <w:rsid w:val="002F7BD9"/>
    <w:rsid w:val="00326E2A"/>
    <w:rsid w:val="0034075C"/>
    <w:rsid w:val="00365AB9"/>
    <w:rsid w:val="003F21D4"/>
    <w:rsid w:val="00401C71"/>
    <w:rsid w:val="0044193D"/>
    <w:rsid w:val="0048110C"/>
    <w:rsid w:val="004A4EE6"/>
    <w:rsid w:val="004C096D"/>
    <w:rsid w:val="004C16FF"/>
    <w:rsid w:val="004D1237"/>
    <w:rsid w:val="004D260D"/>
    <w:rsid w:val="004F0BEB"/>
    <w:rsid w:val="00566C57"/>
    <w:rsid w:val="00591922"/>
    <w:rsid w:val="0059673F"/>
    <w:rsid w:val="005B0C2C"/>
    <w:rsid w:val="00604120"/>
    <w:rsid w:val="00612CCD"/>
    <w:rsid w:val="006215C8"/>
    <w:rsid w:val="00646DA9"/>
    <w:rsid w:val="006B16A1"/>
    <w:rsid w:val="006B1B2D"/>
    <w:rsid w:val="006B5D5F"/>
    <w:rsid w:val="006D60D5"/>
    <w:rsid w:val="006F2144"/>
    <w:rsid w:val="00754786"/>
    <w:rsid w:val="00756CD4"/>
    <w:rsid w:val="007641B4"/>
    <w:rsid w:val="00765EDE"/>
    <w:rsid w:val="00790FD8"/>
    <w:rsid w:val="007B5E63"/>
    <w:rsid w:val="007C46C4"/>
    <w:rsid w:val="00897745"/>
    <w:rsid w:val="008C5364"/>
    <w:rsid w:val="009124E5"/>
    <w:rsid w:val="009B60BD"/>
    <w:rsid w:val="00A000AD"/>
    <w:rsid w:val="00A565BC"/>
    <w:rsid w:val="00A91C17"/>
    <w:rsid w:val="00AD69B5"/>
    <w:rsid w:val="00B02E31"/>
    <w:rsid w:val="00B0326D"/>
    <w:rsid w:val="00B140C8"/>
    <w:rsid w:val="00B21C96"/>
    <w:rsid w:val="00B768BE"/>
    <w:rsid w:val="00B86522"/>
    <w:rsid w:val="00B9790E"/>
    <w:rsid w:val="00BD45D3"/>
    <w:rsid w:val="00BE046F"/>
    <w:rsid w:val="00C214F9"/>
    <w:rsid w:val="00C57A1F"/>
    <w:rsid w:val="00C8483F"/>
    <w:rsid w:val="00CD6DF7"/>
    <w:rsid w:val="00D22B87"/>
    <w:rsid w:val="00D30C7D"/>
    <w:rsid w:val="00DE0E91"/>
    <w:rsid w:val="00E21407"/>
    <w:rsid w:val="00EA2174"/>
    <w:rsid w:val="00ED2AFB"/>
    <w:rsid w:val="00F00362"/>
    <w:rsid w:val="00F3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7" type="connector" idref="#_x0000_s1063"/>
        <o:r id="V:Rule18" type="connector" idref="#_x0000_s1061"/>
        <o:r id="V:Rule19" type="connector" idref="#_x0000_s1044"/>
        <o:r id="V:Rule20" type="connector" idref="#_x0000_s1053"/>
        <o:r id="V:Rule21" type="connector" idref="#_x0000_s1042"/>
        <o:r id="V:Rule22" type="connector" idref="#_x0000_s1057"/>
        <o:r id="V:Rule23" type="connector" idref="#_x0000_s1041"/>
        <o:r id="V:Rule24" type="connector" idref="#_x0000_s1054"/>
        <o:r id="V:Rule25" type="connector" idref="#_x0000_s1060"/>
        <o:r id="V:Rule26" type="connector" idref="#_x0000_s1058"/>
        <o:r id="V:Rule27" type="connector" idref="#_x0000_s1062"/>
        <o:r id="V:Rule28" type="connector" idref="#_x0000_s1055"/>
        <o:r id="V:Rule29" type="connector" idref="#_x0000_s1043"/>
        <o:r id="V:Rule30" type="connector" idref="#_x0000_s1059"/>
        <o:r id="V:Rule31" type="connector" idref="#_x0000_s1064"/>
        <o:r id="V:Rule3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C4"/>
  </w:style>
  <w:style w:type="paragraph" w:styleId="3">
    <w:name w:val="heading 3"/>
    <w:basedOn w:val="a"/>
    <w:link w:val="30"/>
    <w:uiPriority w:val="9"/>
    <w:qFormat/>
    <w:rsid w:val="00D22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5BC"/>
  </w:style>
  <w:style w:type="paragraph" w:styleId="a4">
    <w:name w:val="Balloon Text"/>
    <w:basedOn w:val="a"/>
    <w:link w:val="a5"/>
    <w:uiPriority w:val="99"/>
    <w:semiHidden/>
    <w:unhideWhenUsed/>
    <w:rsid w:val="003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1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22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79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FD8"/>
  </w:style>
  <w:style w:type="paragraph" w:styleId="a8">
    <w:name w:val="footer"/>
    <w:basedOn w:val="a"/>
    <w:link w:val="a9"/>
    <w:uiPriority w:val="99"/>
    <w:semiHidden/>
    <w:unhideWhenUsed/>
    <w:rsid w:val="0079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0FD8"/>
  </w:style>
  <w:style w:type="character" w:styleId="aa">
    <w:name w:val="Hyperlink"/>
    <w:basedOn w:val="a0"/>
    <w:uiPriority w:val="99"/>
    <w:unhideWhenUsed/>
    <w:rsid w:val="006D60D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5BF82-D74C-493E-83E7-9A2BFE21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2019-02-12T03:58:00Z</dcterms:created>
  <dcterms:modified xsi:type="dcterms:W3CDTF">2019-02-12T05:41:00Z</dcterms:modified>
</cp:coreProperties>
</file>